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2">
            <w:pPr>
              <w:jc w:val="center"/>
              <w:rPr>
                <w:rFonts w:ascii="Candara" w:cs="Candara" w:eastAsia="Candara" w:hAnsi="Candara"/>
                <w:b w:val="1"/>
              </w:rPr>
            </w:pPr>
            <w:r w:rsidDel="00000000" w:rsidR="00000000" w:rsidRPr="00000000">
              <w:rPr>
                <w:rFonts w:ascii="Candara" w:cs="Candara" w:eastAsia="Candara" w:hAnsi="Candara"/>
                <w:b w:val="1"/>
                <w:rtl w:val="0"/>
              </w:rPr>
              <w:t xml:space="preserve">CAPSA TECHNOLOGY LIMITED</w:t>
            </w:r>
          </w:p>
          <w:p w:rsidR="00000000" w:rsidDel="00000000" w:rsidP="00000000" w:rsidRDefault="00000000" w:rsidRPr="00000000" w14:paraId="00000003">
            <w:pPr>
              <w:jc w:val="center"/>
              <w:rPr>
                <w:rFonts w:ascii="Candara" w:cs="Candara" w:eastAsia="Candara" w:hAnsi="Candara"/>
                <w:b w:val="1"/>
              </w:rPr>
            </w:pPr>
            <w:r w:rsidDel="00000000" w:rsidR="00000000" w:rsidRPr="00000000">
              <w:rPr>
                <w:rFonts w:ascii="Candara" w:cs="Candara" w:eastAsia="Candara" w:hAnsi="Candara"/>
                <w:b w:val="1"/>
                <w:rtl w:val="0"/>
              </w:rPr>
              <w:t xml:space="preserve">BILL OF SALE:INVOICE NUMBER </w:t>
            </w:r>
            <w:r w:rsidDel="00000000" w:rsidR="00000000" w:rsidRPr="00000000">
              <w:rPr>
                <w:rFonts w:ascii="Cambria" w:cs="Cambria" w:eastAsia="Cambria" w:hAnsi="Cambria"/>
                <w:sz w:val="24"/>
                <w:szCs w:val="24"/>
                <w:rtl w:val="0"/>
              </w:rPr>
              <w:t xml:space="preserve">[</w:t>
            </w:r>
            <w:r w:rsidDel="00000000" w:rsidR="00000000" w:rsidRPr="00000000">
              <w:rPr>
                <w:rFonts w:ascii="Candara" w:cs="Candara" w:eastAsia="Candara" w:hAnsi="Candara"/>
                <w:b w:val="1"/>
                <w:rtl w:val="0"/>
              </w:rPr>
              <w:t xml:space="preserve">{InvoiveNo}]</w:t>
            </w:r>
          </w:p>
        </w:tc>
      </w:tr>
    </w:tbl>
    <w:p w:rsidR="00000000" w:rsidDel="00000000" w:rsidP="00000000" w:rsidRDefault="00000000" w:rsidRPr="00000000" w14:paraId="00000004">
      <w:pPr>
        <w:jc w:val="both"/>
        <w:rPr>
          <w:rFonts w:ascii="Candara" w:cs="Candara" w:eastAsia="Candara" w:hAnsi="Candara"/>
          <w:b w:val="1"/>
        </w:rPr>
      </w:pPr>
      <w:r w:rsidDel="00000000" w:rsidR="00000000" w:rsidRPr="00000000">
        <w:rPr>
          <w:rtl w:val="0"/>
        </w:rPr>
      </w:r>
    </w:p>
    <w:p w:rsidR="00000000" w:rsidDel="00000000" w:rsidP="00000000" w:rsidRDefault="00000000" w:rsidRPr="00000000" w14:paraId="00000005">
      <w:pPr>
        <w:jc w:val="both"/>
        <w:rPr>
          <w:rFonts w:ascii="Candara" w:cs="Candara" w:eastAsia="Candara" w:hAnsi="Candara"/>
        </w:rPr>
      </w:pPr>
      <w:r w:rsidDel="00000000" w:rsidR="00000000" w:rsidRPr="00000000">
        <w:rPr>
          <w:rFonts w:ascii="Candara" w:cs="Candara" w:eastAsia="Candara" w:hAnsi="Candara"/>
          <w:b w:val="1"/>
          <w:rtl w:val="0"/>
        </w:rPr>
        <w:t xml:space="preserve">IN CONSIDERATION</w:t>
      </w:r>
      <w:r w:rsidDel="00000000" w:rsidR="00000000" w:rsidRPr="00000000">
        <w:rPr>
          <w:rFonts w:ascii="Candara" w:cs="Candara" w:eastAsia="Candara" w:hAnsi="Candara"/>
          <w:rtl w:val="0"/>
        </w:rPr>
        <w:t xml:space="preserve"> for </w:t>
      </w:r>
      <w:r w:rsidDel="00000000" w:rsidR="00000000" w:rsidRPr="00000000">
        <w:rPr>
          <w:rFonts w:ascii="Candara" w:cs="Candara" w:eastAsia="Candara" w:hAnsi="Candara"/>
          <w:b w:val="1"/>
          <w:rtl w:val="0"/>
        </w:rPr>
        <w:t xml:space="preserve">the SALE PRICE</w:t>
      </w:r>
      <w:r w:rsidDel="00000000" w:rsidR="00000000" w:rsidRPr="00000000">
        <w:rPr>
          <w:rFonts w:ascii="Candara" w:cs="Candara" w:eastAsia="Candara" w:hAnsi="Candara"/>
          <w:rtl w:val="0"/>
        </w:rPr>
        <w:t xml:space="preserve">, </w:t>
      </w:r>
      <w:r w:rsidDel="00000000" w:rsidR="00000000" w:rsidRPr="00000000">
        <w:rPr>
          <w:rFonts w:ascii="Candara" w:cs="Candara" w:eastAsia="Candara" w:hAnsi="Candara"/>
          <w:b w:val="1"/>
          <w:rtl w:val="0"/>
        </w:rPr>
        <w:t xml:space="preserve">{vendorname}</w:t>
      </w:r>
      <w:r w:rsidDel="00000000" w:rsidR="00000000" w:rsidRPr="00000000">
        <w:rPr>
          <w:rFonts w:ascii="Candara" w:cs="Candara" w:eastAsia="Candara" w:hAnsi="Candara"/>
          <w:rtl w:val="0"/>
        </w:rPr>
        <w:t xml:space="preserve"> a company incorporated in accordance with the laws of the Federal Republic of Nigeria, with RC number {comRC} and whose registered office is at {</w:t>
      </w:r>
      <w:r w:rsidDel="00000000" w:rsidR="00000000" w:rsidRPr="00000000">
        <w:rPr>
          <w:rFonts w:ascii="Courier New" w:cs="Courier New" w:eastAsia="Courier New" w:hAnsi="Courier New"/>
          <w:sz w:val="21"/>
          <w:szCs w:val="21"/>
          <w:rtl w:val="0"/>
        </w:rPr>
        <w:t xml:space="preserve">vendoraddr</w:t>
      </w:r>
      <w:r w:rsidDel="00000000" w:rsidR="00000000" w:rsidRPr="00000000">
        <w:rPr>
          <w:rFonts w:ascii="Candara" w:cs="Candara" w:eastAsia="Candara" w:hAnsi="Candara"/>
          <w:rtl w:val="0"/>
        </w:rPr>
        <w:t xml:space="preserve">} (the </w:t>
      </w:r>
      <w:r w:rsidDel="00000000" w:rsidR="00000000" w:rsidRPr="00000000">
        <w:rPr>
          <w:rFonts w:ascii="Candara" w:cs="Candara" w:eastAsia="Candara" w:hAnsi="Candara"/>
          <w:b w:val="1"/>
          <w:rtl w:val="0"/>
        </w:rPr>
        <w:t xml:space="preserve">“Vendor”</w:t>
      </w:r>
      <w:r w:rsidDel="00000000" w:rsidR="00000000" w:rsidRPr="00000000">
        <w:rPr>
          <w:rFonts w:ascii="Candara" w:cs="Candara" w:eastAsia="Candara" w:hAnsi="Candara"/>
          <w:rtl w:val="0"/>
        </w:rPr>
        <w:t xml:space="preserve">), agrees to sell to </w:t>
      </w:r>
      <w:r w:rsidDel="00000000" w:rsidR="00000000" w:rsidRPr="00000000">
        <w:rPr>
          <w:rFonts w:ascii="Candara" w:cs="Candara" w:eastAsia="Candara" w:hAnsi="Candara"/>
          <w:b w:val="1"/>
          <w:rtl w:val="0"/>
        </w:rPr>
        <w:t xml:space="preserve">{buyername},</w:t>
      </w:r>
      <w:r w:rsidDel="00000000" w:rsidR="00000000" w:rsidRPr="00000000">
        <w:rPr>
          <w:color w:val="404040"/>
          <w:sz w:val="20"/>
          <w:szCs w:val="20"/>
          <w:rtl w:val="0"/>
        </w:rPr>
        <w:t xml:space="preserve">{#isCorporate}</w:t>
      </w:r>
      <w:r w:rsidDel="00000000" w:rsidR="00000000" w:rsidRPr="00000000">
        <w:rPr>
          <w:rFonts w:ascii="Candara" w:cs="Candara" w:eastAsia="Candara" w:hAnsi="Candara"/>
          <w:b w:val="1"/>
          <w:rtl w:val="0"/>
        </w:rPr>
        <w:t xml:space="preserve"> </w:t>
      </w:r>
      <w:r w:rsidDel="00000000" w:rsidR="00000000" w:rsidRPr="00000000">
        <w:rPr>
          <w:rFonts w:ascii="Candara" w:cs="Candara" w:eastAsia="Candara" w:hAnsi="Candara"/>
          <w:rtl w:val="0"/>
        </w:rPr>
        <w:t xml:space="preserve">a company incorporated in accordance with the laws of the Federal Republic of Nigeria, with RC number {invRC} and whose registered office</w:t>
      </w:r>
      <w:r w:rsidDel="00000000" w:rsidR="00000000" w:rsidRPr="00000000">
        <w:rPr>
          <w:color w:val="404040"/>
          <w:sz w:val="20"/>
          <w:szCs w:val="20"/>
          <w:rtl w:val="0"/>
        </w:rPr>
        <w:t xml:space="preserve">{/isCorporate}{#isINDV} </w:t>
      </w:r>
      <w:r w:rsidDel="00000000" w:rsidR="00000000" w:rsidRPr="00000000">
        <w:rPr>
          <w:rFonts w:ascii="Candara" w:cs="Candara" w:eastAsia="Candara" w:hAnsi="Candara"/>
          <w:rtl w:val="0"/>
        </w:rPr>
        <w:t xml:space="preserve">whose registered address</w:t>
      </w:r>
      <w:r w:rsidDel="00000000" w:rsidR="00000000" w:rsidRPr="00000000">
        <w:rPr>
          <w:color w:val="404040"/>
          <w:sz w:val="20"/>
          <w:szCs w:val="20"/>
          <w:rtl w:val="0"/>
        </w:rPr>
        <w:t xml:space="preserve">{/isINDV}</w:t>
      </w:r>
      <w:r w:rsidDel="00000000" w:rsidR="00000000" w:rsidRPr="00000000">
        <w:rPr>
          <w:rFonts w:ascii="Candara" w:cs="Candara" w:eastAsia="Candara" w:hAnsi="Candara"/>
          <w:rtl w:val="0"/>
        </w:rPr>
        <w:t xml:space="preserve"> is at {</w:t>
      </w:r>
      <w:r w:rsidDel="00000000" w:rsidR="00000000" w:rsidRPr="00000000">
        <w:rPr>
          <w:rFonts w:ascii="Courier New" w:cs="Courier New" w:eastAsia="Courier New" w:hAnsi="Courier New"/>
          <w:sz w:val="21"/>
          <w:szCs w:val="21"/>
          <w:rtl w:val="0"/>
        </w:rPr>
        <w:t xml:space="preserve">buyeraddr</w:t>
      </w:r>
      <w:r w:rsidDel="00000000" w:rsidR="00000000" w:rsidRPr="00000000">
        <w:rPr>
          <w:rFonts w:ascii="Candara" w:cs="Candara" w:eastAsia="Candara" w:hAnsi="Candara"/>
          <w:rtl w:val="0"/>
        </w:rPr>
        <w:t xml:space="preserve">} (the </w:t>
      </w:r>
      <w:r w:rsidDel="00000000" w:rsidR="00000000" w:rsidRPr="00000000">
        <w:rPr>
          <w:rFonts w:ascii="Candara" w:cs="Candara" w:eastAsia="Candara" w:hAnsi="Candara"/>
          <w:b w:val="1"/>
          <w:rtl w:val="0"/>
        </w:rPr>
        <w:t xml:space="preserve">“Seller”</w:t>
      </w:r>
      <w:r w:rsidDel="00000000" w:rsidR="00000000" w:rsidRPr="00000000">
        <w:rPr>
          <w:rFonts w:ascii="Candara" w:cs="Candara" w:eastAsia="Candara" w:hAnsi="Candara"/>
          <w:rtl w:val="0"/>
        </w:rPr>
        <w:t xml:space="preserve">), the Seller  agrees to </w:t>
      </w:r>
      <w:r w:rsidDel="00000000" w:rsidR="00000000" w:rsidRPr="00000000">
        <w:rPr>
          <w:rFonts w:ascii="Candara" w:cs="Candara" w:eastAsia="Candara" w:hAnsi="Candara"/>
          <w:b w:val="1"/>
          <w:rtl w:val="0"/>
        </w:rPr>
        <w:t xml:space="preserve">SELL AND DELIVER</w:t>
      </w:r>
      <w:r w:rsidDel="00000000" w:rsidR="00000000" w:rsidRPr="00000000">
        <w:rPr>
          <w:rFonts w:ascii="Candara" w:cs="Candara" w:eastAsia="Candara" w:hAnsi="Candara"/>
          <w:rtl w:val="0"/>
        </w:rPr>
        <w:t xml:space="preserve">  to the Buyer the Invoice together with the legal and beneficial interest in an over the receivables subject always to the terms and conditions of the Capsa Platform.</w:t>
      </w:r>
    </w:p>
    <w:p w:rsidR="00000000" w:rsidDel="00000000" w:rsidP="00000000" w:rsidRDefault="00000000" w:rsidRPr="00000000" w14:paraId="0000000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SALE PRICE</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Seller acknowledges receipt of the Purchase Price in full payment for the Invoice.</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both"/>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both"/>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SALE OF INVOICE </w:t>
      </w:r>
    </w:p>
    <w:p w:rsidR="00000000" w:rsidDel="00000000" w:rsidP="00000000" w:rsidRDefault="00000000" w:rsidRPr="00000000" w14:paraId="0000000B">
      <w:pPr>
        <w:ind w:left="360" w:firstLine="0"/>
        <w:jc w:val="both"/>
        <w:rPr>
          <w:rFonts w:ascii="Candara" w:cs="Candara" w:eastAsia="Candara" w:hAnsi="Candara"/>
        </w:rPr>
      </w:pPr>
      <w:bookmarkStart w:colFirst="0" w:colLast="0" w:name="_heading=h.gjdgxs" w:id="0"/>
      <w:bookmarkEnd w:id="0"/>
      <w:r w:rsidDel="00000000" w:rsidR="00000000" w:rsidRPr="00000000">
        <w:rPr>
          <w:rFonts w:ascii="Candara" w:cs="Candara" w:eastAsia="Candara" w:hAnsi="Candara"/>
          <w:rtl w:val="0"/>
        </w:rPr>
        <w:t xml:space="preserve">The Seller will sell and deliver to the Buyer Invoice Number </w:t>
      </w:r>
      <w:r w:rsidDel="00000000" w:rsidR="00000000" w:rsidRPr="00000000">
        <w:rPr>
          <w:rFonts w:ascii="Candara" w:cs="Candara" w:eastAsia="Candara" w:hAnsi="Candara"/>
          <w:b w:val="1"/>
          <w:rtl w:val="0"/>
        </w:rPr>
        <w:t xml:space="preserve">{InvoiveNo}</w:t>
      </w:r>
      <w:r w:rsidDel="00000000" w:rsidR="00000000" w:rsidRPr="00000000">
        <w:rPr>
          <w:rFonts w:ascii="Candara" w:cs="Candara" w:eastAsia="Candara" w:hAnsi="Candara"/>
          <w:rtl w:val="0"/>
        </w:rPr>
        <w:t xml:space="preserve">: the sale of which assigns to the Buyer, full legal and beneficial interest in the invoice subject always to the terms and conditions of the [CAPSA Platform] </w:t>
      </w:r>
    </w:p>
    <w:tbl>
      <w:tblPr>
        <w:tblStyle w:val="Table2"/>
        <w:tblW w:w="9535.0" w:type="dxa"/>
        <w:jc w:val="left"/>
        <w:tblInd w:w="3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55"/>
        <w:gridCol w:w="7380"/>
        <w:tblGridChange w:id="0">
          <w:tblGrid>
            <w:gridCol w:w="2155"/>
            <w:gridCol w:w="7380"/>
          </w:tblGrid>
        </w:tblGridChange>
      </w:tblGrid>
      <w:tr>
        <w:trPr>
          <w:cantSplit w:val="0"/>
          <w:tblHeader w:val="0"/>
        </w:trPr>
        <w:tc>
          <w:tcPr/>
          <w:p w:rsidR="00000000" w:rsidDel="00000000" w:rsidP="00000000" w:rsidRDefault="00000000" w:rsidRPr="00000000" w14:paraId="0000000C">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INVOICE NUMBER</w:t>
            </w:r>
          </w:p>
        </w:tc>
        <w:tc>
          <w:tcPr/>
          <w:p w:rsidR="00000000" w:rsidDel="00000000" w:rsidP="00000000" w:rsidRDefault="00000000" w:rsidRPr="00000000" w14:paraId="0000000D">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{InvoiveNo}</w:t>
            </w:r>
          </w:p>
        </w:tc>
      </w:tr>
      <w:tr>
        <w:trPr>
          <w:cantSplit w:val="0"/>
          <w:tblHeader w:val="0"/>
        </w:trPr>
        <w:tc>
          <w:tcPr/>
          <w:p w:rsidR="00000000" w:rsidDel="00000000" w:rsidP="00000000" w:rsidRDefault="00000000" w:rsidRPr="00000000" w14:paraId="0000000E">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PURCHASE PRICE</w:t>
            </w:r>
          </w:p>
        </w:tc>
        <w:tc>
          <w:tcPr/>
          <w:p w:rsidR="00000000" w:rsidDel="00000000" w:rsidP="00000000" w:rsidRDefault="00000000" w:rsidRPr="00000000" w14:paraId="0000000F">
            <w:pPr>
              <w:spacing w:after="200" w:before="200" w:lineRule="auto"/>
              <w:rPr>
                <w:rFonts w:ascii="Candara" w:cs="Candara" w:eastAsia="Candara" w:hAnsi="Candara"/>
              </w:rPr>
            </w:pPr>
            <w:r w:rsidDel="00000000" w:rsidR="00000000" w:rsidRPr="00000000">
              <w:rPr>
                <w:rFonts w:ascii="Candara" w:cs="Candara" w:eastAsia="Candara" w:hAnsi="Candara"/>
                <w:b w:val="1"/>
                <w:rtl w:val="0"/>
              </w:rPr>
              <w:t xml:space="preserve">₦ {prop_amt}</w:t>
            </w:r>
            <w:r w:rsidDel="00000000" w:rsidR="00000000" w:rsidRPr="00000000">
              <w:rPr>
                <w:rtl w:val="0"/>
              </w:rPr>
            </w:r>
          </w:p>
        </w:tc>
      </w:tr>
      <w:tr>
        <w:trPr>
          <w:cantSplit w:val="0"/>
          <w:tblHeader w:val="0"/>
        </w:trPr>
        <w:tc>
          <w:tcPr/>
          <w:p w:rsidR="00000000" w:rsidDel="00000000" w:rsidP="00000000" w:rsidRDefault="00000000" w:rsidRPr="00000000" w14:paraId="00000010">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ANCHOR/OBLIGOR</w:t>
            </w:r>
          </w:p>
        </w:tc>
        <w:tc>
          <w:tcPr/>
          <w:p w:rsidR="00000000" w:rsidDel="00000000" w:rsidP="00000000" w:rsidRDefault="00000000" w:rsidRPr="00000000" w14:paraId="00000011">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{anchorname}</w:t>
            </w:r>
          </w:p>
        </w:tc>
      </w:tr>
      <w:tr>
        <w:trPr>
          <w:cantSplit w:val="0"/>
          <w:tblHeader w:val="0"/>
        </w:trPr>
        <w:tc>
          <w:tcPr/>
          <w:p w:rsidR="00000000" w:rsidDel="00000000" w:rsidP="00000000" w:rsidRDefault="00000000" w:rsidRPr="00000000" w14:paraId="00000012">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NET VALUE</w:t>
            </w:r>
          </w:p>
        </w:tc>
        <w:tc>
          <w:tcPr/>
          <w:p w:rsidR="00000000" w:rsidDel="00000000" w:rsidP="00000000" w:rsidRDefault="00000000" w:rsidRPr="00000000" w14:paraId="00000013">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 {borr_dp}</w:t>
            </w:r>
          </w:p>
        </w:tc>
      </w:tr>
      <w:tr>
        <w:trPr>
          <w:cantSplit w:val="0"/>
          <w:tblHeader w:val="0"/>
        </w:trPr>
        <w:tc>
          <w:tcPr/>
          <w:p w:rsidR="00000000" w:rsidDel="00000000" w:rsidP="00000000" w:rsidRDefault="00000000" w:rsidRPr="00000000" w14:paraId="00000014">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MATURITY DATE</w:t>
            </w:r>
          </w:p>
        </w:tc>
        <w:tc>
          <w:tcPr/>
          <w:p w:rsidR="00000000" w:rsidDel="00000000" w:rsidP="00000000" w:rsidRDefault="00000000" w:rsidRPr="00000000" w14:paraId="00000015">
            <w:pPr>
              <w:spacing w:after="200" w:before="200" w:lineRule="auto"/>
              <w:rPr>
                <w:rFonts w:ascii="Candara" w:cs="Candara" w:eastAsia="Candara" w:hAnsi="Candara"/>
              </w:rPr>
            </w:pPr>
            <w:r w:rsidDel="00000000" w:rsidR="00000000" w:rsidRPr="00000000">
              <w:rPr>
                <w:rFonts w:ascii="Candara" w:cs="Candara" w:eastAsia="Candara" w:hAnsi="Candara"/>
                <w:b w:val="1"/>
                <w:rtl w:val="0"/>
              </w:rPr>
              <w:t xml:space="preserve">{due_date}</w:t>
            </w:r>
            <w:r w:rsidDel="00000000" w:rsidR="00000000" w:rsidRPr="00000000">
              <w:rPr>
                <w:rtl w:val="0"/>
              </w:rPr>
            </w:r>
          </w:p>
        </w:tc>
      </w:tr>
      <w:tr>
        <w:trPr>
          <w:cantSplit w:val="0"/>
          <w:tblHeader w:val="0"/>
        </w:trPr>
        <w:tc>
          <w:tcPr/>
          <w:p w:rsidR="00000000" w:rsidDel="00000000" w:rsidP="00000000" w:rsidRDefault="00000000" w:rsidRPr="00000000" w14:paraId="00000016">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INSURANCE POLICY NUMBER </w:t>
            </w:r>
          </w:p>
          <w:p w:rsidR="00000000" w:rsidDel="00000000" w:rsidP="00000000" w:rsidRDefault="00000000" w:rsidRPr="00000000" w14:paraId="00000017">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(where applicable)</w:t>
            </w:r>
          </w:p>
        </w:tc>
        <w:tc>
          <w:tcPr/>
          <w:p w:rsidR="00000000" w:rsidDel="00000000" w:rsidP="00000000" w:rsidRDefault="00000000" w:rsidRPr="00000000" w14:paraId="00000018">
            <w:pPr>
              <w:spacing w:after="200" w:before="200" w:lineRule="auto"/>
              <w:rPr>
                <w:rFonts w:ascii="Candara" w:cs="Candara" w:eastAsia="Candara" w:hAnsi="Candara"/>
              </w:rPr>
            </w:pPr>
            <w:r w:rsidDel="00000000" w:rsidR="00000000" w:rsidRPr="00000000">
              <w:rPr>
                <w:rtl w:val="0"/>
              </w:rPr>
            </w:r>
          </w:p>
        </w:tc>
      </w:tr>
    </w:tbl>
    <w:p w:rsidR="00000000" w:rsidDel="00000000" w:rsidP="00000000" w:rsidRDefault="00000000" w:rsidRPr="00000000" w14:paraId="00000019">
      <w:pPr>
        <w:spacing w:after="0" w:line="240" w:lineRule="auto"/>
        <w:jc w:val="both"/>
        <w:rPr>
          <w:rFonts w:ascii="Candara" w:cs="Candara" w:eastAsia="Candara" w:hAnsi="Candara"/>
        </w:rPr>
      </w:pPr>
      <w:r w:rsidDel="00000000" w:rsidR="00000000" w:rsidRPr="00000000">
        <w:rPr>
          <w:rtl w:val="0"/>
        </w:rPr>
      </w:r>
    </w:p>
    <w:p w:rsidR="00000000" w:rsidDel="00000000" w:rsidP="00000000" w:rsidRDefault="00000000" w:rsidRPr="00000000" w14:paraId="0000001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WARRANTIES </w:t>
      </w:r>
    </w:p>
    <w:p w:rsidR="00000000" w:rsidDel="00000000" w:rsidP="00000000" w:rsidRDefault="00000000" w:rsidRPr="00000000" w14:paraId="0000001B">
      <w:pPr>
        <w:spacing w:after="0" w:line="240" w:lineRule="auto"/>
        <w:jc w:val="both"/>
        <w:rPr>
          <w:rFonts w:ascii="Candara" w:cs="Candara" w:eastAsia="Candara" w:hAnsi="Candara"/>
        </w:rPr>
      </w:pPr>
      <w:r w:rsidDel="00000000" w:rsidR="00000000" w:rsidRPr="00000000">
        <w:rPr>
          <w:rtl w:val="0"/>
        </w:rPr>
      </w:r>
    </w:p>
    <w:p w:rsidR="00000000" w:rsidDel="00000000" w:rsidP="00000000" w:rsidRDefault="00000000" w:rsidRPr="00000000" w14:paraId="0000001C">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900" w:right="0" w:hanging="54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Seller hereby warrants to the Buyer as follows that:</w:t>
      </w:r>
    </w:p>
    <w:p w:rsidR="00000000" w:rsidDel="00000000" w:rsidP="00000000" w:rsidRDefault="00000000" w:rsidRPr="00000000" w14:paraId="0000001D">
      <w:pPr>
        <w:spacing w:after="0" w:line="240" w:lineRule="auto"/>
        <w:ind w:left="360" w:firstLine="0"/>
        <w:jc w:val="both"/>
        <w:rPr>
          <w:rFonts w:ascii="Candara" w:cs="Candara" w:eastAsia="Candara" w:hAnsi="Candara"/>
        </w:rPr>
      </w:pPr>
      <w:r w:rsidDel="00000000" w:rsidR="00000000" w:rsidRPr="00000000">
        <w:rPr>
          <w:rtl w:val="0"/>
        </w:rPr>
      </w:r>
    </w:p>
    <w:p w:rsidR="00000000" w:rsidDel="00000000" w:rsidP="00000000" w:rsidRDefault="00000000" w:rsidRPr="00000000" w14:paraId="0000001E">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1620" w:right="0" w:hanging="72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Invoice is free of any liens and encumbrances and the Seller is the legal owner of the Invoice;</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900" w:right="0" w:firstLine="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1620" w:right="0" w:hanging="72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Vendor has the full right and authority to sell the Invoice; and </w:t>
      </w:r>
    </w:p>
    <w:p w:rsidR="00000000" w:rsidDel="00000000" w:rsidP="00000000" w:rsidRDefault="00000000" w:rsidRPr="00000000" w14:paraId="00000021">
      <w:pPr>
        <w:spacing w:after="0" w:line="240" w:lineRule="auto"/>
        <w:jc w:val="both"/>
        <w:rPr>
          <w:rFonts w:ascii="Candara" w:cs="Candara" w:eastAsia="Candara" w:hAnsi="Candara"/>
        </w:rPr>
      </w:pPr>
      <w:r w:rsidDel="00000000" w:rsidR="00000000" w:rsidRPr="00000000">
        <w:rPr>
          <w:rtl w:val="0"/>
        </w:rPr>
      </w:r>
    </w:p>
    <w:p w:rsidR="00000000" w:rsidDel="00000000" w:rsidP="00000000" w:rsidRDefault="00000000" w:rsidRPr="00000000" w14:paraId="00000022">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1620" w:right="0" w:hanging="72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Vendor will defend and be held fully responsible for all claims and demands, which arises prior to the sale date, with respect to the Invoice if any.</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900" w:right="0" w:hanging="54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conditions of sale detailed in the Capsa Terms and Conditions are deemed restated here for the benefit of the Parties as if each reference in those terms are referenced specifically in this Bill of Sale.</w:t>
      </w:r>
    </w:p>
    <w:p w:rsidR="00000000" w:rsidDel="00000000" w:rsidP="00000000" w:rsidRDefault="00000000" w:rsidRPr="00000000" w14:paraId="00000025">
      <w:pPr>
        <w:spacing w:after="0" w:line="240" w:lineRule="auto"/>
        <w:jc w:val="both"/>
        <w:rPr>
          <w:rFonts w:ascii="Candara" w:cs="Candara" w:eastAsia="Candara" w:hAnsi="Candara"/>
        </w:rPr>
      </w:pPr>
      <w:r w:rsidDel="00000000" w:rsidR="00000000" w:rsidRPr="00000000">
        <w:rPr>
          <w:rtl w:val="0"/>
        </w:rPr>
      </w:r>
    </w:p>
    <w:p w:rsidR="00000000" w:rsidDel="00000000" w:rsidP="00000000" w:rsidRDefault="00000000" w:rsidRPr="00000000" w14:paraId="00000026">
      <w:pPr>
        <w:jc w:val="both"/>
        <w:rPr>
          <w:rFonts w:ascii="Candara" w:cs="Candara" w:eastAsia="Candara" w:hAnsi="Candara"/>
        </w:rPr>
      </w:pPr>
      <w:r w:rsidDel="00000000" w:rsidR="00000000" w:rsidRPr="00000000">
        <w:rPr>
          <w:rFonts w:ascii="Candara" w:cs="Candara" w:eastAsia="Candara" w:hAnsi="Candara"/>
          <w:rtl w:val="0"/>
        </w:rPr>
        <w:t xml:space="preserve">This Bill of Sale will be construed in accordance with and governed by the laws of the Federal Republic of Nigeria.</w:t>
      </w:r>
    </w:p>
    <w:p w:rsidR="00000000" w:rsidDel="00000000" w:rsidP="00000000" w:rsidRDefault="00000000" w:rsidRPr="00000000" w14:paraId="00000027">
      <w:pPr>
        <w:jc w:val="both"/>
        <w:rPr>
          <w:rFonts w:ascii="Candara" w:cs="Candara" w:eastAsia="Candara" w:hAnsi="Candara"/>
        </w:rPr>
      </w:pPr>
      <w:r w:rsidDel="00000000" w:rsidR="00000000" w:rsidRPr="00000000">
        <w:rPr>
          <w:rFonts w:ascii="Candara" w:cs="Candara" w:eastAsia="Candara" w:hAnsi="Candara"/>
          <w:b w:val="1"/>
          <w:rtl w:val="0"/>
        </w:rPr>
        <w:t xml:space="preserve">SIGNED</w:t>
      </w:r>
      <w:r w:rsidDel="00000000" w:rsidR="00000000" w:rsidRPr="00000000">
        <w:rPr>
          <w:rFonts w:ascii="Candara" w:cs="Candara" w:eastAsia="Candara" w:hAnsi="Candara"/>
          <w:rtl w:val="0"/>
        </w:rPr>
        <w:t xml:space="preserve"> by the Vendor</w:t>
      </w:r>
    </w:p>
    <w:p w:rsidR="00000000" w:rsidDel="00000000" w:rsidP="00000000" w:rsidRDefault="00000000" w:rsidRPr="00000000" w14:paraId="00000028">
      <w:pPr>
        <w:pBdr>
          <w:bottom w:color="000000" w:space="1" w:sz="12" w:val="single"/>
        </w:pBdr>
        <w:jc w:val="both"/>
        <w:rPr>
          <w:rFonts w:ascii="Candara" w:cs="Candara" w:eastAsia="Candara" w:hAnsi="Candara"/>
        </w:rPr>
      </w:pPr>
      <w:r w:rsidDel="00000000" w:rsidR="00000000" w:rsidRPr="00000000">
        <w:rPr>
          <w:rFonts w:ascii="Candara" w:cs="Candara" w:eastAsia="Candara" w:hAnsi="Candara"/>
          <w:rtl w:val="0"/>
        </w:rPr>
        <w:t xml:space="preserve">{vendorsign}</w:t>
      </w:r>
    </w:p>
    <w:p w:rsidR="00000000" w:rsidDel="00000000" w:rsidP="00000000" w:rsidRDefault="00000000" w:rsidRPr="00000000" w14:paraId="00000029">
      <w:pPr>
        <w:jc w:val="both"/>
        <w:rPr>
          <w:rFonts w:ascii="Candara" w:cs="Candara" w:eastAsia="Candara" w:hAnsi="Candara"/>
        </w:rPr>
      </w:pPr>
      <w:r w:rsidDel="00000000" w:rsidR="00000000" w:rsidRPr="00000000">
        <w:rPr>
          <w:rtl w:val="0"/>
        </w:rPr>
      </w:r>
    </w:p>
    <w:p w:rsidR="00000000" w:rsidDel="00000000" w:rsidP="00000000" w:rsidRDefault="00000000" w:rsidRPr="00000000" w14:paraId="0000002A">
      <w:pPr>
        <w:jc w:val="both"/>
        <w:rPr>
          <w:rFonts w:ascii="Candara" w:cs="Candara" w:eastAsia="Candara" w:hAnsi="Candara"/>
        </w:rPr>
      </w:pPr>
      <w:r w:rsidDel="00000000" w:rsidR="00000000" w:rsidRPr="00000000">
        <w:rPr>
          <w:rtl w:val="0"/>
        </w:rPr>
      </w:r>
    </w:p>
    <w:p w:rsidR="00000000" w:rsidDel="00000000" w:rsidP="00000000" w:rsidRDefault="00000000" w:rsidRPr="00000000" w14:paraId="0000002B">
      <w:pPr>
        <w:jc w:val="both"/>
        <w:rPr>
          <w:rFonts w:ascii="Candara" w:cs="Candara" w:eastAsia="Candara" w:hAnsi="Candara"/>
        </w:rPr>
      </w:pPr>
      <w:r w:rsidDel="00000000" w:rsidR="00000000" w:rsidRPr="00000000">
        <w:rPr>
          <w:rFonts w:ascii="Candara" w:cs="Candara" w:eastAsia="Candara" w:hAnsi="Candara"/>
          <w:b w:val="1"/>
          <w:rtl w:val="0"/>
        </w:rPr>
        <w:t xml:space="preserve">SIGNED</w:t>
      </w:r>
      <w:r w:rsidDel="00000000" w:rsidR="00000000" w:rsidRPr="00000000">
        <w:rPr>
          <w:rFonts w:ascii="Candara" w:cs="Candara" w:eastAsia="Candara" w:hAnsi="Candara"/>
          <w:rtl w:val="0"/>
        </w:rPr>
        <w:t xml:space="preserve"> by the Buyer</w:t>
      </w:r>
    </w:p>
    <w:p w:rsidR="00000000" w:rsidDel="00000000" w:rsidP="00000000" w:rsidRDefault="00000000" w:rsidRPr="00000000" w14:paraId="0000002C">
      <w:pPr>
        <w:pBdr>
          <w:bottom w:color="000000" w:space="1" w:sz="12" w:val="single"/>
        </w:pBdr>
        <w:jc w:val="both"/>
        <w:rPr>
          <w:rFonts w:ascii="Candara" w:cs="Candara" w:eastAsia="Candara" w:hAnsi="Candara"/>
        </w:rPr>
      </w:pPr>
      <w:r w:rsidDel="00000000" w:rsidR="00000000" w:rsidRPr="00000000">
        <w:rPr>
          <w:rFonts w:ascii="Candara" w:cs="Candara" w:eastAsia="Candara" w:hAnsi="Candara"/>
          <w:rtl w:val="0"/>
        </w:rPr>
        <w:t xml:space="preserve">{buyersign}</w:t>
      </w:r>
    </w:p>
    <w:p w:rsidR="00000000" w:rsidDel="00000000" w:rsidP="00000000" w:rsidRDefault="00000000" w:rsidRPr="00000000" w14:paraId="0000002D">
      <w:pPr>
        <w:jc w:val="both"/>
        <w:rPr>
          <w:rFonts w:ascii="Candara" w:cs="Candara" w:eastAsia="Candara" w:hAnsi="Candara"/>
        </w:rPr>
      </w:pPr>
      <w:r w:rsidDel="00000000" w:rsidR="00000000" w:rsidRPr="00000000">
        <w:rPr>
          <w:rtl w:val="0"/>
        </w:rPr>
      </w:r>
    </w:p>
    <w:p w:rsidR="00000000" w:rsidDel="00000000" w:rsidP="00000000" w:rsidRDefault="00000000" w:rsidRPr="00000000" w14:paraId="0000002E">
      <w:pPr>
        <w:jc w:val="both"/>
        <w:rPr>
          <w:rFonts w:ascii="Candara" w:cs="Candara" w:eastAsia="Candara" w:hAnsi="Candara"/>
        </w:rPr>
      </w:pPr>
      <w:r w:rsidDel="00000000" w:rsidR="00000000" w:rsidRPr="00000000">
        <w:rPr>
          <w:rtl w:val="0"/>
        </w:rPr>
      </w:r>
    </w:p>
    <w:p w:rsidR="00000000" w:rsidDel="00000000" w:rsidP="00000000" w:rsidRDefault="00000000" w:rsidRPr="00000000" w14:paraId="0000002F">
      <w:pPr>
        <w:tabs>
          <w:tab w:val="left" w:pos="7458"/>
        </w:tabs>
        <w:jc w:val="both"/>
        <w:rPr>
          <w:rFonts w:ascii="Candara" w:cs="Candara" w:eastAsia="Candara" w:hAnsi="Candara"/>
        </w:rPr>
      </w:pPr>
      <w:r w:rsidDel="00000000" w:rsidR="00000000" w:rsidRPr="00000000">
        <w:rPr>
          <w:rtl w:val="0"/>
        </w:rPr>
      </w:r>
    </w:p>
    <w:sectPr>
      <w:headerReference r:id="rId7" w:type="default"/>
      <w:footerReference r:id="rId8" w:type="default"/>
      <w:pgSz w:h="15840" w:w="12240" w:orient="portrait"/>
      <w:pgMar w:bottom="135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Courier New"/>
  <w:font w:name="Canda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color w:val="404040"/>
        <w:sz w:val="20"/>
        <w:szCs w:val="20"/>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404040"/>
        <w:sz w:val="20"/>
        <w:szCs w:val="20"/>
        <w:u w:val="none"/>
        <w:shd w:fill="auto" w:val="clear"/>
        <w:vertAlign w:val="baseline"/>
      </w:rPr>
    </w:pP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Acceptedby</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000000"/>
        <w:sz w:val="20"/>
        <w:szCs w:val="20"/>
        <w:u w:val="none"/>
        <w:shd w:fill="auto" w:val="clear"/>
        <w:vertAlign w:val="baseline"/>
        <w:rtl w:val="0"/>
      </w:rPr>
      <w:t xml:space="preserve">Accepted By: </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{Acceptedby</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Acceptedby</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mbria" w:cs="Cambria" w:eastAsia="Cambria" w:hAnsi="Cambria"/>
        <w:b w:val="0"/>
        <w:i w:val="0"/>
        <w:smallCaps w:val="0"/>
        <w:strike w:val="0"/>
        <w:color w:val="404040"/>
        <w:sz w:val="20"/>
        <w:szCs w:val="20"/>
        <w:u w:val="none"/>
        <w:shd w:fill="auto" w:val="clear"/>
        <w:vertAlign w:val="baseline"/>
      </w:rPr>
    </w:pP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{#hasbuyerDwnby}</w:t>
    </w:r>
    <w:r w:rsidDel="00000000" w:rsidR="00000000" w:rsidRPr="00000000">
      <w:rPr>
        <w:rFonts w:ascii="Cambria" w:cs="Cambria" w:eastAsia="Cambria" w:hAnsi="Cambria"/>
        <w:b w:val="1"/>
        <w:i w:val="0"/>
        <w:smallCaps w:val="0"/>
        <w:strike w:val="0"/>
        <w:color w:val="000000"/>
        <w:sz w:val="20"/>
        <w:szCs w:val="20"/>
        <w:u w:val="none"/>
        <w:shd w:fill="auto" w:val="clear"/>
        <w:vertAlign w:val="baseline"/>
        <w:rtl w:val="0"/>
      </w:rPr>
      <w:t xml:space="preserve">Accepted By: </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{buyerDwnby</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}{/hasbuyerDwnby}</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404040"/>
        <w:sz w:val="20"/>
        <w:szCs w:val="20"/>
        <w:u w:val="none"/>
        <w:shd w:fill="auto" w:val="clear"/>
        <w:vertAlign w:val="baseline"/>
      </w:rPr>
    </w:pP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Accepteddate</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000000"/>
        <w:sz w:val="20"/>
        <w:szCs w:val="20"/>
        <w:u w:val="none"/>
        <w:shd w:fill="auto" w:val="clear"/>
        <w:vertAlign w:val="baseline"/>
        <w:rtl w:val="0"/>
      </w:rPr>
      <w:t xml:space="preserve">Accepted At: </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{Accepteddate</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Accepteddate</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{#hasbuyerDwndate}</w:t>
    </w:r>
    <w:r w:rsidDel="00000000" w:rsidR="00000000" w:rsidRPr="00000000">
      <w:rPr>
        <w:rFonts w:ascii="Cambria" w:cs="Cambria" w:eastAsia="Cambria" w:hAnsi="Cambria"/>
        <w:b w:val="1"/>
        <w:i w:val="0"/>
        <w:smallCaps w:val="0"/>
        <w:strike w:val="0"/>
        <w:color w:val="000000"/>
        <w:sz w:val="20"/>
        <w:szCs w:val="20"/>
        <w:u w:val="none"/>
        <w:shd w:fill="auto" w:val="clear"/>
        <w:vertAlign w:val="baseline"/>
        <w:rtl w:val="0"/>
      </w:rPr>
      <w:t xml:space="preserve">Accepted At:</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 {buyerDwndate}{/hasbuyerDwndate}</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40404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decimal"/>
      <w:lvlText w:val="%1.%2."/>
      <w:lvlJc w:val="left"/>
      <w:pPr>
        <w:ind w:left="1440" w:hanging="720"/>
      </w:pPr>
      <w:rPr/>
    </w:lvl>
    <w:lvl w:ilvl="2">
      <w:start w:val="1"/>
      <w:numFmt w:val="decimal"/>
      <w:lvlText w:val="%1.%2.%3."/>
      <w:lvlJc w:val="left"/>
      <w:pPr>
        <w:ind w:left="1800" w:hanging="720"/>
      </w:pPr>
      <w:rPr/>
    </w:lvl>
    <w:lvl w:ilvl="3">
      <w:start w:val="1"/>
      <w:numFmt w:val="decimal"/>
      <w:lvlText w:val="%1.%2.%3.%4."/>
      <w:lvlJc w:val="left"/>
      <w:pPr>
        <w:ind w:left="2520" w:hanging="1080"/>
      </w:pPr>
      <w:rPr/>
    </w:lvl>
    <w:lvl w:ilvl="4">
      <w:start w:val="1"/>
      <w:numFmt w:val="decimal"/>
      <w:lvlText w:val="%1.%2.%3.%4.%5."/>
      <w:lvlJc w:val="left"/>
      <w:pPr>
        <w:ind w:left="2880" w:hanging="1080"/>
      </w:pPr>
      <w:rPr/>
    </w:lvl>
    <w:lvl w:ilvl="5">
      <w:start w:val="1"/>
      <w:numFmt w:val="decimal"/>
      <w:lvlText w:val="%1.%2.%3.%4.%5.%6."/>
      <w:lvlJc w:val="left"/>
      <w:pPr>
        <w:ind w:left="3600" w:hanging="1440"/>
      </w:pPr>
      <w:rPr/>
    </w:lvl>
    <w:lvl w:ilvl="6">
      <w:start w:val="1"/>
      <w:numFmt w:val="decimal"/>
      <w:lvlText w:val="%1.%2.%3.%4.%5.%6.%7."/>
      <w:lvlJc w:val="left"/>
      <w:pPr>
        <w:ind w:left="3960" w:hanging="1440"/>
      </w:pPr>
      <w:rPr/>
    </w:lvl>
    <w:lvl w:ilvl="7">
      <w:start w:val="1"/>
      <w:numFmt w:val="decimal"/>
      <w:lvlText w:val="%1.%2.%3.%4.%5.%6.%7.%8."/>
      <w:lvlJc w:val="left"/>
      <w:pPr>
        <w:ind w:left="4680" w:hanging="1800"/>
      </w:pPr>
      <w:rPr/>
    </w:lvl>
    <w:lvl w:ilvl="8">
      <w:start w:val="1"/>
      <w:numFmt w:val="decimal"/>
      <w:lvlText w:val="%1.%2.%3.%4.%5.%6.%7.%8.%9."/>
      <w:lvlJc w:val="left"/>
      <w:pPr>
        <w:ind w:left="5040" w:hanging="180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ndara-regular.ttf"/><Relationship Id="rId2" Type="http://schemas.openxmlformats.org/officeDocument/2006/relationships/font" Target="fonts/Candara-bold.ttf"/><Relationship Id="rId3" Type="http://schemas.openxmlformats.org/officeDocument/2006/relationships/font" Target="fonts/Candara-italic.ttf"/><Relationship Id="rId4" Type="http://schemas.openxmlformats.org/officeDocument/2006/relationships/font" Target="fonts/Canda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